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4157" w14:textId="2F7D95ED" w:rsidR="00242698" w:rsidRDefault="00242698" w:rsidP="00242698">
      <w:pPr>
        <w:jc w:val="center"/>
      </w:pPr>
      <w:r>
        <w:rPr>
          <w:noProof/>
        </w:rPr>
        <w:drawing>
          <wp:inline distT="0" distB="0" distL="0" distR="0" wp14:anchorId="7FED7784" wp14:editId="65EE8FF4">
            <wp:extent cx="1149350" cy="1149350"/>
            <wp:effectExtent l="0" t="0" r="0" b="0"/>
            <wp:docPr id="1849296006" name="Picture 1" descr="A gold and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96006" name="Picture 1" descr="A gold and blue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3DE2F" w14:textId="6815725A" w:rsidR="00242698" w:rsidRDefault="00063D36">
      <w:r>
        <w:t>September 11</w:t>
      </w:r>
      <w:r w:rsidR="00C924A3">
        <w:t>, 2024</w:t>
      </w:r>
    </w:p>
    <w:p w14:paraId="45F17594" w14:textId="7A4C1215" w:rsidR="00D33517" w:rsidRDefault="00242698">
      <w:r>
        <w:t>T</w:t>
      </w:r>
      <w:r w:rsidR="00D33517">
        <w:t>o whom it may concern:</w:t>
      </w:r>
    </w:p>
    <w:p w14:paraId="4500BEC9" w14:textId="37AA3765" w:rsidR="00D33517" w:rsidRDefault="00D33517">
      <w:r>
        <w:t>The Lititz Lions Club has purchased a lion costume that will be unveiled during our annual Halloween Parade. We are inviting children in grades Kindergarten through 6</w:t>
      </w:r>
      <w:r w:rsidRPr="00D33517">
        <w:rPr>
          <w:vertAlign w:val="superscript"/>
        </w:rPr>
        <w:t>th</w:t>
      </w:r>
      <w:r>
        <w:t xml:space="preserve"> the opportunity to name it! The winner will be permitted to ride or walk with the Lititz Lions during the Halloween Parade. </w:t>
      </w:r>
    </w:p>
    <w:p w14:paraId="5F7532AD" w14:textId="5A6C3080" w:rsidR="00D33517" w:rsidRDefault="00D33517">
      <w:r>
        <w:t xml:space="preserve">To enter the contest, children are asked to color the lion page attached and include what they think our lion should be named. </w:t>
      </w:r>
    </w:p>
    <w:p w14:paraId="795C0F3B" w14:textId="46A54624" w:rsidR="00D33517" w:rsidRDefault="00D33517">
      <w:r>
        <w:t xml:space="preserve">Completed coloring pages with the lion’s name need to be completed and delivered to the Lititz Lions Club no later than October 2, 2024. </w:t>
      </w:r>
      <w:r w:rsidR="00063D36">
        <w:t xml:space="preserve">These can be mailed to: Lititz Lions Club po box 165 Lititz, PA 17543. To arrange a pick up, please email litizlions@gmail.com. </w:t>
      </w:r>
    </w:p>
    <w:p w14:paraId="2A7AB13E" w14:textId="67CB4E0F" w:rsidR="003A79FF" w:rsidRPr="00F35234" w:rsidRDefault="00433D3A">
      <w:r>
        <w:t>P</w:t>
      </w:r>
      <w:r w:rsidR="003A79FF">
        <w:t xml:space="preserve">lease ask </w:t>
      </w:r>
      <w:r w:rsidR="00F35234">
        <w:t xml:space="preserve">students to write their name, grade/school, and/or contact information </w:t>
      </w:r>
      <w:r w:rsidR="00F35234" w:rsidRPr="00F35234">
        <w:rPr>
          <w:i/>
          <w:iCs/>
          <w:u w:val="single"/>
        </w:rPr>
        <w:t>on the back</w:t>
      </w:r>
      <w:r w:rsidR="00F35234">
        <w:rPr>
          <w:i/>
          <w:iCs/>
        </w:rPr>
        <w:t xml:space="preserve"> </w:t>
      </w:r>
      <w:r w:rsidR="00F35234" w:rsidRPr="00F35234">
        <w:t>of the coloring page.</w:t>
      </w:r>
      <w:r w:rsidR="00F35234">
        <w:t xml:space="preserve"> </w:t>
      </w:r>
    </w:p>
    <w:p w14:paraId="6631890F" w14:textId="635A8F40" w:rsidR="00D33517" w:rsidRDefault="00C924A3">
      <w:r>
        <w:t>Ten entries</w:t>
      </w:r>
      <w:r w:rsidR="00D33517">
        <w:t xml:space="preserve"> with names</w:t>
      </w:r>
      <w:r>
        <w:t xml:space="preserve"> </w:t>
      </w:r>
      <w:r w:rsidR="00D33517">
        <w:t xml:space="preserve">will be selected by the members of the Lititz Lions Club then posted to our Facebook page for the final community vote. </w:t>
      </w:r>
      <w:r w:rsidR="00D8248F">
        <w:t>Voting will take place from October 13</w:t>
      </w:r>
      <w:r w:rsidRPr="00C924A3">
        <w:rPr>
          <w:vertAlign w:val="superscript"/>
        </w:rPr>
        <w:t>th</w:t>
      </w:r>
      <w:r>
        <w:t xml:space="preserve"> </w:t>
      </w:r>
      <w:r w:rsidR="00D8248F">
        <w:t>through the 19</w:t>
      </w:r>
      <w:r w:rsidR="00D8248F" w:rsidRPr="00D8248F">
        <w:rPr>
          <w:vertAlign w:val="superscript"/>
        </w:rPr>
        <w:t>th</w:t>
      </w:r>
      <w:r w:rsidR="00D8248F">
        <w:t xml:space="preserve"> and the winner will be announced on October 20, 2024. </w:t>
      </w:r>
    </w:p>
    <w:p w14:paraId="3A347481" w14:textId="33A3F418" w:rsidR="00242698" w:rsidRDefault="00242698">
      <w:r>
        <w:t xml:space="preserve">The Halloween Parade will be held on October 28, 2024. </w:t>
      </w:r>
    </w:p>
    <w:p w14:paraId="1549D6A2" w14:textId="74CBCFAA" w:rsidR="00C924A3" w:rsidRDefault="00C924A3">
      <w:r>
        <w:t xml:space="preserve">For additional questions, please contact </w:t>
      </w:r>
      <w:r w:rsidR="00063D36">
        <w:t xml:space="preserve">Tracy Richards or Meghan Clair at lititzlions@gmail.com. </w:t>
      </w:r>
    </w:p>
    <w:p w14:paraId="6FB31F06" w14:textId="1B262055" w:rsidR="00063D36" w:rsidRDefault="00063D36">
      <w:r>
        <w:t>Thank you in advance!</w:t>
      </w:r>
    </w:p>
    <w:p w14:paraId="65370F12" w14:textId="022C50A3" w:rsidR="00063D36" w:rsidRDefault="00063D36">
      <w:r>
        <w:t xml:space="preserve">In service, </w:t>
      </w:r>
    </w:p>
    <w:p w14:paraId="1838B137" w14:textId="17A4FF2B" w:rsidR="00063D36" w:rsidRDefault="00063D36">
      <w:r>
        <w:t>Lititz Lions Club</w:t>
      </w:r>
    </w:p>
    <w:sectPr w:rsidR="00063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17"/>
    <w:rsid w:val="00063D36"/>
    <w:rsid w:val="00187AED"/>
    <w:rsid w:val="00242698"/>
    <w:rsid w:val="003A79FF"/>
    <w:rsid w:val="00433D3A"/>
    <w:rsid w:val="0049341E"/>
    <w:rsid w:val="00642A52"/>
    <w:rsid w:val="00964042"/>
    <w:rsid w:val="00A7576F"/>
    <w:rsid w:val="00B32BFA"/>
    <w:rsid w:val="00C924A3"/>
    <w:rsid w:val="00D33517"/>
    <w:rsid w:val="00D8248F"/>
    <w:rsid w:val="00DA393A"/>
    <w:rsid w:val="00E4762A"/>
    <w:rsid w:val="00E63C66"/>
    <w:rsid w:val="00EF5BEC"/>
    <w:rsid w:val="00F35234"/>
    <w:rsid w:val="00F8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8282"/>
  <w15:chartTrackingRefBased/>
  <w15:docId w15:val="{A1EBC741-4C48-4BFB-9218-A63ED798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5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3D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LifePoint Health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Clair, Meghan</dc:creator>
  <cp:keywords/>
  <dc:description/>
  <cp:lastModifiedBy>Clair, Meghan</cp:lastModifiedBy>
  <cp:revision>7</cp:revision>
  <dcterms:created xsi:type="dcterms:W3CDTF">2024-08-27T14:45:00Z</dcterms:created>
  <dcterms:modified xsi:type="dcterms:W3CDTF">2024-09-11T19:36:00Z</dcterms:modified>
</cp:coreProperties>
</file>